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55" w:rsidRDefault="004D4D55" w:rsidP="004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4D55" w:rsidRDefault="004D4D55" w:rsidP="004D4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4D4D55" w:rsidRDefault="004D4D55" w:rsidP="004D4D55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D55" w:rsidRDefault="004D4D55" w:rsidP="004D4D55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г.Березовский                                                                                                           </w:t>
      </w:r>
      <w:r w:rsidR="00EB119D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439A">
        <w:rPr>
          <w:rFonts w:ascii="Times New Roman" w:hAnsi="Times New Roman" w:cs="Times New Roman"/>
          <w:b/>
          <w:sz w:val="24"/>
          <w:szCs w:val="24"/>
        </w:rPr>
        <w:t>0</w:t>
      </w:r>
      <w:r w:rsidR="00EB11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843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D4D55" w:rsidRDefault="004D4D55" w:rsidP="004D4D55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A2C" w:rsidRPr="00585A2C" w:rsidRDefault="00585A2C" w:rsidP="00585A2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b/>
          <w:sz w:val="24"/>
          <w:szCs w:val="24"/>
        </w:rPr>
        <w:t xml:space="preserve">1. Место проведения – </w:t>
      </w:r>
      <w:r w:rsidRPr="00585A2C">
        <w:rPr>
          <w:rFonts w:ascii="Times New Roman" w:hAnsi="Times New Roman" w:cs="Times New Roman"/>
          <w:sz w:val="24"/>
          <w:szCs w:val="24"/>
        </w:rPr>
        <w:t>Свердловская область, г. Березовский, ул. Театральная,9</w:t>
      </w:r>
    </w:p>
    <w:p w:rsidR="00585A2C" w:rsidRPr="00585A2C" w:rsidRDefault="00585A2C" w:rsidP="00585A2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b/>
          <w:sz w:val="24"/>
          <w:szCs w:val="24"/>
        </w:rPr>
        <w:t xml:space="preserve">2. Время проведения – </w:t>
      </w:r>
      <w:r w:rsidRPr="00585A2C">
        <w:rPr>
          <w:rFonts w:ascii="Times New Roman" w:hAnsi="Times New Roman" w:cs="Times New Roman"/>
          <w:sz w:val="24"/>
          <w:szCs w:val="24"/>
        </w:rPr>
        <w:t xml:space="preserve"> </w:t>
      </w:r>
      <w:r w:rsidR="000F1906">
        <w:rPr>
          <w:rFonts w:ascii="Times New Roman" w:hAnsi="Times New Roman" w:cs="Times New Roman"/>
          <w:sz w:val="24"/>
          <w:szCs w:val="24"/>
        </w:rPr>
        <w:t xml:space="preserve">15 </w:t>
      </w:r>
      <w:r w:rsidRPr="00585A2C">
        <w:rPr>
          <w:rFonts w:ascii="Times New Roman" w:hAnsi="Times New Roman" w:cs="Times New Roman"/>
          <w:sz w:val="24"/>
          <w:szCs w:val="24"/>
        </w:rPr>
        <w:t>час. 00 мин. «</w:t>
      </w:r>
      <w:r w:rsidR="00EB119D">
        <w:rPr>
          <w:rFonts w:ascii="Times New Roman" w:hAnsi="Times New Roman" w:cs="Times New Roman"/>
          <w:sz w:val="24"/>
          <w:szCs w:val="24"/>
        </w:rPr>
        <w:t>25</w:t>
      </w:r>
      <w:r w:rsidRPr="00585A2C">
        <w:rPr>
          <w:rFonts w:ascii="Times New Roman" w:hAnsi="Times New Roman" w:cs="Times New Roman"/>
          <w:sz w:val="24"/>
          <w:szCs w:val="24"/>
        </w:rPr>
        <w:t xml:space="preserve">» </w:t>
      </w:r>
      <w:r w:rsidR="00EB119D">
        <w:rPr>
          <w:rFonts w:ascii="Times New Roman" w:hAnsi="Times New Roman" w:cs="Times New Roman"/>
          <w:sz w:val="24"/>
          <w:szCs w:val="24"/>
        </w:rPr>
        <w:t>апреля</w:t>
      </w:r>
      <w:r w:rsidRPr="00585A2C">
        <w:rPr>
          <w:rFonts w:ascii="Times New Roman" w:hAnsi="Times New Roman" w:cs="Times New Roman"/>
          <w:sz w:val="24"/>
          <w:szCs w:val="24"/>
        </w:rPr>
        <w:t xml:space="preserve"> 201</w:t>
      </w:r>
      <w:r w:rsidR="0018439A">
        <w:rPr>
          <w:rFonts w:ascii="Times New Roman" w:hAnsi="Times New Roman" w:cs="Times New Roman"/>
          <w:sz w:val="24"/>
          <w:szCs w:val="24"/>
        </w:rPr>
        <w:t>8</w:t>
      </w:r>
      <w:r w:rsidRPr="00585A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A2C" w:rsidRPr="00585A2C" w:rsidRDefault="00585A2C" w:rsidP="00585A2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b/>
          <w:sz w:val="24"/>
          <w:szCs w:val="24"/>
        </w:rPr>
        <w:t xml:space="preserve">3. Форма торгов </w:t>
      </w:r>
      <w:r w:rsidRPr="00585A2C">
        <w:rPr>
          <w:rFonts w:ascii="Times New Roman" w:hAnsi="Times New Roman" w:cs="Times New Roman"/>
          <w:sz w:val="24"/>
          <w:szCs w:val="24"/>
        </w:rPr>
        <w:t xml:space="preserve">– </w:t>
      </w:r>
      <w:r w:rsidR="00CC1A79" w:rsidRPr="00CC1A79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 о цене по продаже на заключение договора аренды земельного участка</w:t>
      </w:r>
      <w:r w:rsidRPr="00585A2C">
        <w:rPr>
          <w:rFonts w:ascii="Times New Roman" w:hAnsi="Times New Roman" w:cs="Times New Roman"/>
          <w:sz w:val="24"/>
          <w:szCs w:val="24"/>
        </w:rPr>
        <w:t>.</w:t>
      </w:r>
    </w:p>
    <w:p w:rsidR="0018439A" w:rsidRDefault="00585A2C" w:rsidP="00585A2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b/>
          <w:sz w:val="24"/>
          <w:szCs w:val="24"/>
        </w:rPr>
        <w:t xml:space="preserve">4. Основание проведения аукциона – </w:t>
      </w:r>
      <w:r w:rsidRPr="00585A2C">
        <w:rPr>
          <w:rFonts w:ascii="Times New Roman" w:hAnsi="Times New Roman" w:cs="Times New Roman"/>
          <w:sz w:val="24"/>
          <w:szCs w:val="24"/>
        </w:rPr>
        <w:t>постановление администрации Березовского городского округа от</w:t>
      </w:r>
      <w:r w:rsidR="000F1906">
        <w:rPr>
          <w:rFonts w:ascii="Times New Roman" w:hAnsi="Times New Roman" w:cs="Times New Roman"/>
          <w:sz w:val="24"/>
          <w:szCs w:val="24"/>
        </w:rPr>
        <w:t xml:space="preserve"> </w:t>
      </w:r>
      <w:r w:rsidR="00EB119D">
        <w:rPr>
          <w:rFonts w:ascii="Times New Roman" w:hAnsi="Times New Roman" w:cs="Times New Roman"/>
          <w:sz w:val="24"/>
          <w:szCs w:val="24"/>
        </w:rPr>
        <w:t>28</w:t>
      </w:r>
      <w:r w:rsidR="00CC1A79" w:rsidRPr="00CC1A79">
        <w:rPr>
          <w:rFonts w:ascii="Times New Roman" w:hAnsi="Times New Roman" w:cs="Times New Roman"/>
          <w:sz w:val="24"/>
          <w:szCs w:val="24"/>
        </w:rPr>
        <w:t xml:space="preserve">.11.2017 № </w:t>
      </w:r>
      <w:r w:rsidR="00EB119D">
        <w:rPr>
          <w:rFonts w:ascii="Times New Roman" w:hAnsi="Times New Roman" w:cs="Times New Roman"/>
          <w:sz w:val="24"/>
          <w:szCs w:val="24"/>
        </w:rPr>
        <w:t>930</w:t>
      </w:r>
      <w:r w:rsidR="0018439A">
        <w:rPr>
          <w:rFonts w:ascii="Times New Roman" w:hAnsi="Times New Roman" w:cs="Times New Roman"/>
          <w:sz w:val="24"/>
          <w:szCs w:val="24"/>
        </w:rPr>
        <w:t>.</w:t>
      </w:r>
    </w:p>
    <w:p w:rsidR="00585A2C" w:rsidRPr="00585A2C" w:rsidRDefault="00585A2C" w:rsidP="00585A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2C">
        <w:rPr>
          <w:rFonts w:ascii="Times New Roman" w:hAnsi="Times New Roman" w:cs="Times New Roman"/>
          <w:b/>
          <w:sz w:val="24"/>
          <w:szCs w:val="24"/>
        </w:rPr>
        <w:t>5. Предмет торгов</w:t>
      </w:r>
    </w:p>
    <w:p w:rsidR="00EB119D" w:rsidRDefault="00CC1A79" w:rsidP="00585A2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A79">
        <w:rPr>
          <w:rFonts w:ascii="Times New Roman" w:hAnsi="Times New Roman" w:cs="Times New Roman"/>
          <w:sz w:val="24"/>
          <w:szCs w:val="24"/>
        </w:rPr>
        <w:t>Лот №</w:t>
      </w:r>
      <w:r w:rsidR="007C46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C1A79">
        <w:rPr>
          <w:rFonts w:ascii="Times New Roman" w:hAnsi="Times New Roman" w:cs="Times New Roman"/>
          <w:sz w:val="24"/>
          <w:szCs w:val="24"/>
        </w:rPr>
        <w:t xml:space="preserve">. Право на заключение договора аренды земельного участка, </w:t>
      </w:r>
      <w:r w:rsidR="00EB119D" w:rsidRPr="00EB119D">
        <w:rPr>
          <w:rFonts w:ascii="Times New Roman" w:hAnsi="Times New Roman" w:cs="Times New Roman"/>
          <w:sz w:val="24"/>
          <w:szCs w:val="24"/>
        </w:rPr>
        <w:t xml:space="preserve">площадью 1723,0 </w:t>
      </w:r>
      <w:proofErr w:type="spellStart"/>
      <w:proofErr w:type="gramStart"/>
      <w:r w:rsidR="00EB119D" w:rsidRPr="00EB11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EB119D" w:rsidRPr="00EB119D">
        <w:rPr>
          <w:rFonts w:ascii="Times New Roman" w:hAnsi="Times New Roman" w:cs="Times New Roman"/>
          <w:sz w:val="24"/>
          <w:szCs w:val="24"/>
        </w:rPr>
        <w:t xml:space="preserve">, в Свердловской области, Березовском городском округе, г. Березовском, </w:t>
      </w:r>
      <w:proofErr w:type="spellStart"/>
      <w:r w:rsidR="00EB119D" w:rsidRPr="00EB119D">
        <w:rPr>
          <w:rFonts w:ascii="Times New Roman" w:hAnsi="Times New Roman" w:cs="Times New Roman"/>
          <w:sz w:val="24"/>
          <w:szCs w:val="24"/>
        </w:rPr>
        <w:t>п.Монетном</w:t>
      </w:r>
      <w:proofErr w:type="spellEnd"/>
      <w:r w:rsidR="00EB119D" w:rsidRPr="00EB119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B119D" w:rsidRPr="00EB119D">
        <w:rPr>
          <w:rFonts w:ascii="Times New Roman" w:hAnsi="Times New Roman" w:cs="Times New Roman"/>
          <w:sz w:val="24"/>
          <w:szCs w:val="24"/>
        </w:rPr>
        <w:t>ул.Березовской</w:t>
      </w:r>
      <w:proofErr w:type="spellEnd"/>
      <w:r w:rsidR="00EB119D" w:rsidRPr="00EB119D">
        <w:rPr>
          <w:rFonts w:ascii="Times New Roman" w:hAnsi="Times New Roman" w:cs="Times New Roman"/>
          <w:sz w:val="24"/>
          <w:szCs w:val="24"/>
        </w:rPr>
        <w:t>, 14а,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66:35:0207019:426.</w:t>
      </w:r>
    </w:p>
    <w:p w:rsidR="004D4D55" w:rsidRPr="00CC1A79" w:rsidRDefault="004D4D55" w:rsidP="00585A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10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="00CC1A79" w:rsidRPr="00CC1A79">
        <w:rPr>
          <w:rFonts w:ascii="Times New Roman" w:hAnsi="Times New Roman" w:cs="Times New Roman"/>
          <w:sz w:val="24"/>
          <w:szCs w:val="24"/>
        </w:rPr>
        <w:t xml:space="preserve">предмета аукциона (размер ежегодной арендной платы) – </w:t>
      </w:r>
      <w:r w:rsidR="00EB119D" w:rsidRPr="00EB119D">
        <w:rPr>
          <w:rFonts w:ascii="Times New Roman" w:hAnsi="Times New Roman" w:cs="Times New Roman"/>
          <w:sz w:val="24"/>
          <w:szCs w:val="24"/>
        </w:rPr>
        <w:t>147 000 (сто сорок семь тысяч) рублей</w:t>
      </w:r>
      <w:r w:rsidR="00CC1A79">
        <w:rPr>
          <w:rFonts w:ascii="Times New Roman" w:hAnsi="Times New Roman" w:cs="Times New Roman"/>
          <w:b/>
          <w:sz w:val="24"/>
          <w:szCs w:val="24"/>
        </w:rPr>
        <w:t>.</w:t>
      </w:r>
      <w:r w:rsidRPr="00CC1A79">
        <w:rPr>
          <w:rFonts w:ascii="Times New Roman" w:hAnsi="Times New Roman" w:cs="Times New Roman"/>
          <w:b/>
          <w:sz w:val="24"/>
          <w:szCs w:val="24"/>
        </w:rPr>
        <w:tab/>
      </w:r>
    </w:p>
    <w:p w:rsidR="00023CF1" w:rsidRDefault="004D4D55" w:rsidP="004D4D55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4D4D55" w:rsidRDefault="00EB119D" w:rsidP="004D4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9D">
        <w:rPr>
          <w:rFonts w:ascii="Times New Roman" w:hAnsi="Times New Roman" w:cs="Times New Roman"/>
          <w:sz w:val="24"/>
          <w:szCs w:val="24"/>
        </w:rPr>
        <w:t xml:space="preserve">заявка № 57 от 20.04.2018 Белецкая </w:t>
      </w:r>
      <w:proofErr w:type="spellStart"/>
      <w:r w:rsidRPr="00EB119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EB1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19D">
        <w:rPr>
          <w:rFonts w:ascii="Times New Roman" w:hAnsi="Times New Roman" w:cs="Times New Roman"/>
          <w:sz w:val="24"/>
          <w:szCs w:val="24"/>
        </w:rPr>
        <w:t>Халяфовна</w:t>
      </w:r>
      <w:proofErr w:type="spellEnd"/>
    </w:p>
    <w:p w:rsidR="00EB119D" w:rsidRPr="00EB119D" w:rsidRDefault="00EB119D" w:rsidP="004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55" w:rsidRPr="00C62E3B" w:rsidRDefault="004D4D55" w:rsidP="004D4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Отозванные заявки     </w:t>
      </w:r>
      <w:r>
        <w:rPr>
          <w:rFonts w:ascii="Times New Roman" w:hAnsi="Times New Roman" w:cs="Times New Roman"/>
          <w:sz w:val="24"/>
          <w:szCs w:val="24"/>
        </w:rPr>
        <w:t xml:space="preserve"> -----нет-------------</w:t>
      </w:r>
    </w:p>
    <w:p w:rsidR="004D4D55" w:rsidRDefault="004D4D55" w:rsidP="004D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CF1" w:rsidRDefault="004D4D55" w:rsidP="004D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  <w:r w:rsidR="00AA5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39A" w:rsidRDefault="00EB119D" w:rsidP="004D4D5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9D">
        <w:rPr>
          <w:rFonts w:ascii="Times New Roman" w:hAnsi="Times New Roman" w:cs="Times New Roman"/>
          <w:sz w:val="24"/>
          <w:szCs w:val="24"/>
        </w:rPr>
        <w:t xml:space="preserve">Белецкая </w:t>
      </w:r>
      <w:proofErr w:type="spellStart"/>
      <w:r w:rsidRPr="00EB119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EB1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19D">
        <w:rPr>
          <w:rFonts w:ascii="Times New Roman" w:hAnsi="Times New Roman" w:cs="Times New Roman"/>
          <w:sz w:val="24"/>
          <w:szCs w:val="24"/>
        </w:rPr>
        <w:t>Халяфовна</w:t>
      </w:r>
      <w:proofErr w:type="spellEnd"/>
    </w:p>
    <w:p w:rsidR="008B5C17" w:rsidRDefault="008B5C17" w:rsidP="004D4D5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55" w:rsidRPr="00E77367" w:rsidRDefault="004D4D55" w:rsidP="004D4D5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</w:t>
      </w:r>
      <w:r>
        <w:rPr>
          <w:rFonts w:ascii="Times New Roman" w:hAnsi="Times New Roman" w:cs="Times New Roman"/>
          <w:sz w:val="24"/>
          <w:szCs w:val="24"/>
        </w:rPr>
        <w:t xml:space="preserve"> -----нет-------------</w:t>
      </w:r>
    </w:p>
    <w:p w:rsidR="004D4D55" w:rsidRDefault="004D4D55" w:rsidP="004D4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55" w:rsidRDefault="004D4D55" w:rsidP="004D4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78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Федерации аукцион признан несостоявшимся</w:t>
      </w:r>
      <w:r w:rsidRPr="002974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4D55" w:rsidRDefault="004D4D55" w:rsidP="004D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D55" w:rsidRDefault="004D4D55" w:rsidP="004D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7D1" w:rsidRDefault="009D3755" w:rsidP="004D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D4D55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4D4D55">
        <w:rPr>
          <w:rFonts w:ascii="Times New Roman" w:hAnsi="Times New Roman" w:cs="Times New Roman"/>
          <w:b/>
          <w:sz w:val="24"/>
          <w:szCs w:val="24"/>
        </w:rPr>
        <w:t xml:space="preserve"> комитета по управлению</w:t>
      </w:r>
    </w:p>
    <w:p w:rsidR="004D4D55" w:rsidRDefault="009D67D1" w:rsidP="009D67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D4D55">
        <w:rPr>
          <w:rFonts w:ascii="Times New Roman" w:hAnsi="Times New Roman" w:cs="Times New Roman"/>
          <w:b/>
          <w:sz w:val="24"/>
          <w:szCs w:val="24"/>
        </w:rPr>
        <w:t>муществом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Березовско</w:t>
      </w:r>
      <w:r w:rsidR="004D4D55">
        <w:rPr>
          <w:rFonts w:ascii="Times New Roman" w:hAnsi="Times New Roman" w:cs="Times New Roman"/>
          <w:b/>
          <w:sz w:val="24"/>
          <w:szCs w:val="24"/>
        </w:rPr>
        <w:t xml:space="preserve">го городского округа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4D5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  <w:r w:rsidR="004D4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4D55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D"/>
    <w:rsid w:val="00023CF1"/>
    <w:rsid w:val="000B0D43"/>
    <w:rsid w:val="000E2AED"/>
    <w:rsid w:val="000F1906"/>
    <w:rsid w:val="0018439A"/>
    <w:rsid w:val="0021008A"/>
    <w:rsid w:val="00243C96"/>
    <w:rsid w:val="002A4C9E"/>
    <w:rsid w:val="002B0995"/>
    <w:rsid w:val="002E3766"/>
    <w:rsid w:val="003866E6"/>
    <w:rsid w:val="003D4184"/>
    <w:rsid w:val="00473CDF"/>
    <w:rsid w:val="004D4D55"/>
    <w:rsid w:val="0050447C"/>
    <w:rsid w:val="00521E81"/>
    <w:rsid w:val="00524F66"/>
    <w:rsid w:val="00583024"/>
    <w:rsid w:val="00585A2C"/>
    <w:rsid w:val="00597758"/>
    <w:rsid w:val="005A1C27"/>
    <w:rsid w:val="005E24EC"/>
    <w:rsid w:val="00612AA8"/>
    <w:rsid w:val="006270F1"/>
    <w:rsid w:val="00653F4C"/>
    <w:rsid w:val="006A43A4"/>
    <w:rsid w:val="00770F14"/>
    <w:rsid w:val="00781E26"/>
    <w:rsid w:val="007C4681"/>
    <w:rsid w:val="00802B28"/>
    <w:rsid w:val="00826204"/>
    <w:rsid w:val="008B5C17"/>
    <w:rsid w:val="009454DE"/>
    <w:rsid w:val="00945CCC"/>
    <w:rsid w:val="00994581"/>
    <w:rsid w:val="009D3755"/>
    <w:rsid w:val="009D67D1"/>
    <w:rsid w:val="00A45783"/>
    <w:rsid w:val="00A50592"/>
    <w:rsid w:val="00A67B23"/>
    <w:rsid w:val="00AA5BD9"/>
    <w:rsid w:val="00B11BAF"/>
    <w:rsid w:val="00B15DB0"/>
    <w:rsid w:val="00B94ABC"/>
    <w:rsid w:val="00B9696B"/>
    <w:rsid w:val="00BC792A"/>
    <w:rsid w:val="00CC1A79"/>
    <w:rsid w:val="00D126DC"/>
    <w:rsid w:val="00D24E43"/>
    <w:rsid w:val="00DA2D18"/>
    <w:rsid w:val="00DD4B52"/>
    <w:rsid w:val="00DF4D1B"/>
    <w:rsid w:val="00E2562B"/>
    <w:rsid w:val="00E81356"/>
    <w:rsid w:val="00EA489D"/>
    <w:rsid w:val="00EB119D"/>
    <w:rsid w:val="00F53528"/>
    <w:rsid w:val="00FD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9246"/>
  <w15:docId w15:val="{9198601E-2E6E-4A6F-A169-2B8F316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Селезнева</dc:creator>
  <cp:lastModifiedBy>Чистополова А.В.</cp:lastModifiedBy>
  <cp:revision>3</cp:revision>
  <cp:lastPrinted>2018-04-24T09:33:00Z</cp:lastPrinted>
  <dcterms:created xsi:type="dcterms:W3CDTF">2018-04-24T09:32:00Z</dcterms:created>
  <dcterms:modified xsi:type="dcterms:W3CDTF">2018-04-24T09:34:00Z</dcterms:modified>
</cp:coreProperties>
</file>